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6F" w:rsidRDefault="00DF416F" w:rsidP="00DF416F">
      <w:pPr>
        <w:jc w:val="both"/>
      </w:pPr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0D2BA25C" wp14:editId="5E005732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19812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392" y="21098"/>
                <wp:lineTo x="21392" y="0"/>
                <wp:lineTo x="0" y="0"/>
              </wp:wrapPolygon>
            </wp:wrapTight>
            <wp:docPr id="1" name="Imagen 1" descr="http://www.unid.edu.pe/site/images/logo-unid-pe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d.edu.pe/site/images/logo-unid-peque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</w:t>
      </w:r>
    </w:p>
    <w:p w:rsidR="00DF416F" w:rsidRPr="00DF416F" w:rsidRDefault="00DF416F" w:rsidP="00DF416F">
      <w:pPr>
        <w:jc w:val="both"/>
        <w:rPr>
          <w:rFonts w:ascii="Arial" w:hAnsi="Arial" w:cs="Arial"/>
        </w:rPr>
      </w:pPr>
      <w:r>
        <w:t xml:space="preserve">                                    </w:t>
      </w:r>
    </w:p>
    <w:p w:rsidR="00857B8B" w:rsidRDefault="00857B8B" w:rsidP="00DF416F">
      <w:pPr>
        <w:jc w:val="both"/>
        <w:rPr>
          <w:rFonts w:ascii="Arial" w:hAnsi="Arial" w:cs="Arial"/>
        </w:rPr>
      </w:pPr>
    </w:p>
    <w:p w:rsidR="00DF416F" w:rsidRDefault="00DF416F" w:rsidP="00DF416F">
      <w:pPr>
        <w:jc w:val="both"/>
        <w:rPr>
          <w:rFonts w:ascii="Arial" w:hAnsi="Arial" w:cs="Arial"/>
        </w:rPr>
      </w:pPr>
    </w:p>
    <w:p w:rsidR="00876C76" w:rsidRDefault="00876C76" w:rsidP="00876C76">
      <w:pPr>
        <w:jc w:val="both"/>
        <w:rPr>
          <w:rFonts w:ascii="Arial" w:hAnsi="Arial" w:cs="Arial"/>
          <w:b/>
          <w:color w:val="3E3E3E"/>
          <w:shd w:val="clear" w:color="auto" w:fill="FFFFFF"/>
        </w:rPr>
      </w:pPr>
      <w:r w:rsidRPr="00373983">
        <w:rPr>
          <w:rFonts w:ascii="Arial" w:hAnsi="Arial" w:cs="Arial"/>
          <w:b/>
          <w:color w:val="3E3E3E"/>
          <w:shd w:val="clear" w:color="auto" w:fill="FFFFFF"/>
        </w:rPr>
        <w:t>DIRECCION ACADEMICA</w:t>
      </w:r>
    </w:p>
    <w:p w:rsidR="00F77D26" w:rsidRDefault="00F77D26" w:rsidP="00876C76">
      <w:pPr>
        <w:jc w:val="both"/>
        <w:rPr>
          <w:rFonts w:ascii="Arial" w:hAnsi="Arial" w:cs="Arial"/>
          <w:b/>
          <w:color w:val="3E3E3E"/>
          <w:shd w:val="clear" w:color="auto" w:fill="FFFFFF"/>
        </w:rPr>
      </w:pPr>
      <w:r>
        <w:rPr>
          <w:rFonts w:ascii="Arial" w:hAnsi="Arial" w:cs="Arial"/>
          <w:b/>
          <w:color w:val="3E3E3E"/>
          <w:shd w:val="clear" w:color="auto" w:fill="FFFFFF"/>
        </w:rPr>
        <w:t>PILOTO : ESTRATEGIA ACADEMICA HORIZONTAL</w:t>
      </w:r>
    </w:p>
    <w:p w:rsidR="00F77D26" w:rsidRPr="00373983" w:rsidRDefault="00F77D26" w:rsidP="00876C76">
      <w:pPr>
        <w:jc w:val="both"/>
        <w:rPr>
          <w:rFonts w:ascii="Arial" w:hAnsi="Arial" w:cs="Arial"/>
          <w:b/>
          <w:color w:val="3E3E3E"/>
          <w:shd w:val="clear" w:color="auto" w:fill="FFFFFF"/>
        </w:rPr>
      </w:pPr>
      <w:r>
        <w:rPr>
          <w:rFonts w:ascii="Arial" w:hAnsi="Arial" w:cs="Arial"/>
          <w:b/>
          <w:color w:val="3E3E3E"/>
          <w:shd w:val="clear" w:color="auto" w:fill="FFFFFF"/>
        </w:rPr>
        <w:t xml:space="preserve">SEMANA 1 del 4 al 8 de Abril 2016 </w:t>
      </w:r>
    </w:p>
    <w:p w:rsidR="00876C76" w:rsidRPr="004B1ECC" w:rsidRDefault="00876C76" w:rsidP="00876C76">
      <w:pPr>
        <w:jc w:val="both"/>
        <w:rPr>
          <w:rFonts w:ascii="Arial" w:hAnsi="Arial" w:cs="Arial"/>
          <w:color w:val="3E3E3E"/>
          <w:shd w:val="clear" w:color="auto" w:fill="FFFFFF"/>
        </w:rPr>
      </w:pPr>
      <w:r w:rsidRPr="004B1ECC">
        <w:rPr>
          <w:rFonts w:ascii="Arial" w:hAnsi="Arial" w:cs="Arial"/>
          <w:color w:val="3E3E3E"/>
          <w:shd w:val="clear" w:color="auto" w:fill="FFFFFF"/>
        </w:rPr>
        <w:t>Estimados profesores de la Universidad Interamericana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  <w:shd w:val="clear" w:color="auto" w:fill="FFFFFF"/>
        </w:rPr>
      </w:pPr>
      <w:r w:rsidRPr="004B1ECC">
        <w:rPr>
          <w:rFonts w:ascii="Arial" w:hAnsi="Arial" w:cs="Arial"/>
          <w:color w:val="3E3E3E"/>
          <w:sz w:val="22"/>
          <w:szCs w:val="22"/>
          <w:shd w:val="clear" w:color="auto" w:fill="FFFFFF"/>
        </w:rPr>
        <w:t xml:space="preserve">Por la presente les envió mis saludos y a la vez invitarlos a participar en la ESTRATEGIA ACADEMICA HORIZONTAL, que nos exige la Nueva Ley Universitaria y </w:t>
      </w:r>
      <w:r w:rsidRPr="004B1ECC">
        <w:rPr>
          <w:rFonts w:ascii="Arial" w:hAnsi="Arial" w:cs="Arial"/>
          <w:color w:val="141823"/>
          <w:sz w:val="22"/>
          <w:szCs w:val="22"/>
        </w:rPr>
        <w:t xml:space="preserve">la calidad educativa, esta dinámica busca la articulación horizontal de la malla curricular y la participación activa de una comunidad </w:t>
      </w:r>
      <w:r w:rsidRPr="004B1ECC">
        <w:rPr>
          <w:rFonts w:ascii="Arial" w:hAnsi="Arial" w:cs="Arial"/>
          <w:color w:val="141823"/>
          <w:sz w:val="22"/>
          <w:szCs w:val="22"/>
          <w:shd w:val="clear" w:color="auto" w:fill="FFFFFF"/>
        </w:rPr>
        <w:t>académica orientada a la investigación y a la docencia.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  <w:shd w:val="clear" w:color="auto" w:fill="FFFFFF"/>
        </w:rPr>
      </w:pPr>
      <w:r w:rsidRPr="004B1ECC">
        <w:rPr>
          <w:rFonts w:ascii="Arial" w:hAnsi="Arial" w:cs="Arial"/>
          <w:color w:val="141823"/>
          <w:sz w:val="22"/>
          <w:szCs w:val="22"/>
          <w:shd w:val="clear" w:color="auto" w:fill="FFFFFF"/>
        </w:rPr>
        <w:t>Desarrollar informes científicos de acuerdo a las Normas de Vancouver dentro de la Línea de Investigación: Obesidad Infantil, nos permitirá publicar informes científicos en la Revista Científica UNID, así como la participación en eventos nacionales e internacionales de Investigación Científica.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  <w:shd w:val="clear" w:color="auto" w:fill="FFFFFF"/>
        </w:rPr>
      </w:pPr>
      <w:r w:rsidRPr="004B1ECC">
        <w:rPr>
          <w:rFonts w:ascii="Arial" w:hAnsi="Arial" w:cs="Arial"/>
          <w:color w:val="141823"/>
          <w:sz w:val="22"/>
          <w:szCs w:val="22"/>
          <w:shd w:val="clear" w:color="auto" w:fill="FFFFFF"/>
        </w:rPr>
        <w:t>Las practicas del Internado nos permitirá tener información en tiempo real, por ese motivo estamos haciendo los esfuerzos para los alumnos en el internado aspiren a obtener una consideración en su evaluación final, para tal fin deberán realizar encuestas en sus centro hospitalarios para obtener una muestra de niños entre los 5 a 8 años, considerando peso, talla y diagnóstico, esta información nos servirá para desarrollo investigaciones dentro de la Línea de Investigación UNID.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ESTIMULO: A los estudiantes destacados y que logren su publicación en la revista científica indexada, se le otorgara: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1.- El derecho a participar en la Feria Internacional de Ciencia y Tecnología - CIENTEC 2016 del 21 al 25 de Noviembre 2016 en Lima Perú. Evento que clasifica proyectos a eventos mundiales de ciencia y tecnología.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 xml:space="preserve">2.- Participar en la II </w:t>
      </w:r>
      <w:proofErr w:type="spellStart"/>
      <w:r w:rsidRPr="004B1ECC">
        <w:rPr>
          <w:rFonts w:ascii="Arial" w:hAnsi="Arial" w:cs="Arial"/>
          <w:color w:val="141823"/>
          <w:sz w:val="22"/>
          <w:szCs w:val="22"/>
        </w:rPr>
        <w:t>Pasantia</w:t>
      </w:r>
      <w:proofErr w:type="spellEnd"/>
      <w:r w:rsidRPr="004B1ECC">
        <w:rPr>
          <w:rFonts w:ascii="Arial" w:hAnsi="Arial" w:cs="Arial"/>
          <w:color w:val="141823"/>
          <w:sz w:val="22"/>
          <w:szCs w:val="22"/>
        </w:rPr>
        <w:t xml:space="preserve"> Internacional para Divulgadores Científicos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3.- Intervenir en el Programa de intercambios internacionales.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  <w:r w:rsidRPr="004B1ECC">
        <w:rPr>
          <w:rFonts w:ascii="Arial" w:hAnsi="Arial" w:cs="Arial"/>
          <w:b/>
          <w:color w:val="141823"/>
          <w:sz w:val="22"/>
          <w:szCs w:val="22"/>
        </w:rPr>
        <w:t>DESARROLLO DE LA ESTRATEGIA: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Teniendo en cuenta la Línea de Investigación UNID: Obesidad Infantil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Las actividades internacionales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Miércoles 6 de abril - DIA MUNDIAL DE LA ACTIVIDAD FISICA: NIÑO ACTIVO ADULTO SALUDABLE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Jueves 7 de abril DIA MUNDIAL DE LA SALUD: DIABETES</w:t>
      </w:r>
    </w:p>
    <w:p w:rsidR="00876C76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</w:p>
    <w:p w:rsidR="00876C76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</w:p>
    <w:p w:rsidR="00876C76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</w:p>
    <w:p w:rsidR="00876C76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</w:p>
    <w:p w:rsidR="00876C76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</w:p>
    <w:p w:rsidR="00876C76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  <w:r w:rsidRPr="004B1ECC">
        <w:rPr>
          <w:rFonts w:ascii="Arial" w:hAnsi="Arial" w:cs="Arial"/>
          <w:b/>
          <w:color w:val="141823"/>
          <w:sz w:val="22"/>
          <w:szCs w:val="22"/>
        </w:rPr>
        <w:t>PRIMER CICLO: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  <w:r>
        <w:rPr>
          <w:rFonts w:ascii="Arial" w:hAnsi="Arial" w:cs="Arial"/>
          <w:b/>
          <w:color w:val="141823"/>
          <w:sz w:val="22"/>
          <w:szCs w:val="22"/>
        </w:rPr>
        <w:t>CURSO: EB</w:t>
      </w:r>
      <w:r w:rsidRPr="004B1ECC">
        <w:rPr>
          <w:rFonts w:ascii="Arial" w:hAnsi="Arial" w:cs="Arial"/>
          <w:b/>
          <w:color w:val="141823"/>
          <w:sz w:val="22"/>
          <w:szCs w:val="22"/>
        </w:rPr>
        <w:t>0104 FILOSOFIA DE LA FARMACIA Y ETICA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DOCENTE: NEUMAN PINEDA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TURNO: MAÑANA Y NOCHE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CICLO: PRIMERO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Primera Semana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 xml:space="preserve">Procedimientos: El químico farmacéutico como miembro del equipo de salud, frente a una Línea de Investigación 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  <w:r w:rsidRPr="004B1ECC">
        <w:rPr>
          <w:rFonts w:ascii="Arial" w:hAnsi="Arial" w:cs="Arial"/>
          <w:b/>
          <w:color w:val="141823"/>
          <w:sz w:val="22"/>
          <w:szCs w:val="22"/>
        </w:rPr>
        <w:t xml:space="preserve">CURSO: </w:t>
      </w:r>
      <w:r>
        <w:rPr>
          <w:rFonts w:ascii="Arial" w:hAnsi="Arial" w:cs="Arial"/>
          <w:b/>
          <w:color w:val="141823"/>
          <w:sz w:val="22"/>
          <w:szCs w:val="22"/>
        </w:rPr>
        <w:t>EB</w:t>
      </w:r>
      <w:r w:rsidRPr="004B1ECC">
        <w:rPr>
          <w:rFonts w:ascii="Arial" w:hAnsi="Arial" w:cs="Arial"/>
          <w:b/>
          <w:color w:val="141823"/>
          <w:sz w:val="22"/>
          <w:szCs w:val="22"/>
        </w:rPr>
        <w:t xml:space="preserve">0106 PSICOLOGIA 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DOCENTE: DAVID HUATUCO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TURNO: MAÑANA Y NOCHE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CICLO: PRIMERO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Primera Semana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Procedimientos: Elaboración de un ensayo, con sentido crítico sobre la línea de investigación para el bienestar de la salud.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  <w:r w:rsidRPr="004B1ECC">
        <w:rPr>
          <w:rFonts w:ascii="Arial" w:hAnsi="Arial" w:cs="Arial"/>
          <w:b/>
          <w:color w:val="141823"/>
          <w:sz w:val="22"/>
          <w:szCs w:val="22"/>
        </w:rPr>
        <w:t>CURSO: FB0102 TECNOLOGIA EDUCATIVA APLICADA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DOCENTE: RUBEN LA ROSA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TURNO: MAÑANA Y NOCHE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CICLO: PRIMERO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Primera Semana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Procedimientos: La Ley Universitaria No. 30220 Lectura de artículos sobre la investigación y sus aplicaciones.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  <w:r>
        <w:rPr>
          <w:rFonts w:ascii="Arial" w:hAnsi="Arial" w:cs="Arial"/>
          <w:b/>
          <w:color w:val="141823"/>
          <w:sz w:val="22"/>
          <w:szCs w:val="22"/>
        </w:rPr>
        <w:t>CURSO: FB</w:t>
      </w:r>
      <w:r w:rsidRPr="004B1ECC">
        <w:rPr>
          <w:rFonts w:ascii="Arial" w:hAnsi="Arial" w:cs="Arial"/>
          <w:b/>
          <w:color w:val="141823"/>
          <w:sz w:val="22"/>
          <w:szCs w:val="22"/>
        </w:rPr>
        <w:t xml:space="preserve">0101 MATEMATICA APLICADA 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DOCENTE: EDUARDO DONAYRE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TURNO: MAÑANA Y NOCHE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CICLO: PRIMERO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Primera Semana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Procedimientos: Aplica Sistemas de Medidas y la regla de tres para realizar conversiones de medidas de capacidad y volumen en ciencias de la salud.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Resuelve cálculos aplicables in vitro e in vivo en relación a medicamentos y alimentos.</w:t>
      </w:r>
    </w:p>
    <w:p w:rsidR="00876C76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</w:p>
    <w:p w:rsidR="00876C76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</w:p>
    <w:p w:rsidR="00876C76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</w:p>
    <w:p w:rsidR="00876C76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</w:p>
    <w:p w:rsidR="00876C76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</w:p>
    <w:p w:rsidR="00876C76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</w:p>
    <w:p w:rsidR="00876C76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  <w:r w:rsidRPr="004B1ECC">
        <w:rPr>
          <w:rFonts w:ascii="Arial" w:hAnsi="Arial" w:cs="Arial"/>
          <w:b/>
          <w:color w:val="141823"/>
          <w:sz w:val="22"/>
          <w:szCs w:val="22"/>
        </w:rPr>
        <w:t>CURSO: FB0103 LENGUAJE Y REDACCION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DOCENTE: ABEL SUAREZ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TURNO: MAÑANA Y NOCHE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CICLO: PRIMERO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Primera Semana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Procedimientos: Texto relacionado a su especialidad y línea de investigación en el marco de la metodología del aprendizaje basado en problemas.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  <w:r w:rsidRPr="004B1ECC">
        <w:rPr>
          <w:rFonts w:ascii="Arial" w:hAnsi="Arial" w:cs="Arial"/>
          <w:b/>
          <w:color w:val="141823"/>
          <w:sz w:val="22"/>
          <w:szCs w:val="22"/>
        </w:rPr>
        <w:t>CURSO: FB0105 INFORMATICA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DOCENTE: MIGUEL ROJAS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TURNO: MAÑANA Y NOCHE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CICLO: PRIMERO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Primera Semana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 xml:space="preserve">Procedimientos: Utilización de </w:t>
      </w:r>
      <w:proofErr w:type="spellStart"/>
      <w:r w:rsidRPr="004B1ECC">
        <w:rPr>
          <w:rFonts w:ascii="Arial" w:hAnsi="Arial" w:cs="Arial"/>
          <w:color w:val="141823"/>
          <w:sz w:val="22"/>
          <w:szCs w:val="22"/>
        </w:rPr>
        <w:t>Blooger</w:t>
      </w:r>
      <w:proofErr w:type="spellEnd"/>
      <w:r w:rsidRPr="004B1ECC">
        <w:rPr>
          <w:rFonts w:ascii="Arial" w:hAnsi="Arial" w:cs="Arial"/>
          <w:color w:val="141823"/>
          <w:sz w:val="22"/>
          <w:szCs w:val="22"/>
        </w:rPr>
        <w:t xml:space="preserve"> para registro preliminar de las investigaciones, redes e intercambios de información.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  <w:r w:rsidRPr="004B1ECC">
        <w:rPr>
          <w:rFonts w:ascii="Arial" w:hAnsi="Arial" w:cs="Arial"/>
          <w:b/>
          <w:color w:val="141823"/>
          <w:sz w:val="22"/>
          <w:szCs w:val="22"/>
        </w:rPr>
        <w:t>SEGUNDO CICLO: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  <w:r w:rsidRPr="004B1ECC">
        <w:rPr>
          <w:rFonts w:ascii="Arial" w:hAnsi="Arial" w:cs="Arial"/>
          <w:b/>
          <w:color w:val="141823"/>
          <w:sz w:val="22"/>
          <w:szCs w:val="22"/>
        </w:rPr>
        <w:t>CURSO: FB0203 BIOESTADISTICA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DOCENTE: YNES CRUCES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TURNO: MAÑANA Y NOCHE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CICLO: SEGUNDO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Primera Semana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Procedimientos: Elaboración de matrices – Datos de alumnos del Internado.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  <w:r w:rsidRPr="004B1ECC">
        <w:rPr>
          <w:rFonts w:ascii="Arial" w:hAnsi="Arial" w:cs="Arial"/>
          <w:b/>
          <w:color w:val="141823"/>
          <w:sz w:val="22"/>
          <w:szCs w:val="22"/>
        </w:rPr>
        <w:t xml:space="preserve">CURSO: </w:t>
      </w:r>
      <w:r>
        <w:rPr>
          <w:rFonts w:ascii="Arial" w:hAnsi="Arial" w:cs="Arial"/>
          <w:b/>
          <w:color w:val="141823"/>
          <w:sz w:val="22"/>
          <w:szCs w:val="22"/>
        </w:rPr>
        <w:t>FB</w:t>
      </w:r>
      <w:r w:rsidRPr="004B1ECC">
        <w:rPr>
          <w:rFonts w:ascii="Arial" w:hAnsi="Arial" w:cs="Arial"/>
          <w:b/>
          <w:color w:val="141823"/>
          <w:sz w:val="22"/>
          <w:szCs w:val="22"/>
        </w:rPr>
        <w:t>0202 BIOLOGIA CELULAR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DOCENTE: LOJA – MALPARTIDA - PURIZACA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TURNO: MAÑANA Y NOCHE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CICLO: SEGUNDO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Primera Semana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 xml:space="preserve">Procedimientos: Describe e interpreta la línea de investigación UNID 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  <w:r w:rsidRPr="004B1ECC">
        <w:rPr>
          <w:rFonts w:ascii="Arial" w:hAnsi="Arial" w:cs="Arial"/>
          <w:b/>
          <w:color w:val="141823"/>
          <w:sz w:val="22"/>
          <w:szCs w:val="22"/>
        </w:rPr>
        <w:t xml:space="preserve">CURSO: </w:t>
      </w:r>
      <w:r>
        <w:rPr>
          <w:rFonts w:ascii="Arial" w:hAnsi="Arial" w:cs="Arial"/>
          <w:b/>
          <w:color w:val="141823"/>
          <w:sz w:val="22"/>
          <w:szCs w:val="22"/>
        </w:rPr>
        <w:t>FB</w:t>
      </w:r>
      <w:r w:rsidRPr="004B1ECC">
        <w:rPr>
          <w:rFonts w:ascii="Arial" w:hAnsi="Arial" w:cs="Arial"/>
          <w:b/>
          <w:color w:val="141823"/>
          <w:sz w:val="22"/>
          <w:szCs w:val="22"/>
        </w:rPr>
        <w:t>0201 QUIMICA GENERAL E INORGANICA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DOCENTE: TRUJILLO – TARAZONA - NINATAY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TURNO: MAÑANA Y NOCHE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CICLO: SEGUNDO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Primera Semana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 xml:space="preserve">Procedimientos: Normas de seguridad, bioseguridad en el desarrollo de las actividades de investigación. Línea de Investigación UNID </w:t>
      </w:r>
    </w:p>
    <w:p w:rsidR="00876C76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  <w:r w:rsidRPr="004B1ECC">
        <w:rPr>
          <w:rFonts w:ascii="Arial" w:hAnsi="Arial" w:cs="Arial"/>
          <w:b/>
          <w:color w:val="141823"/>
          <w:sz w:val="22"/>
          <w:szCs w:val="22"/>
        </w:rPr>
        <w:t>CURSO: FB 0204 METODOLOGIA DE LA INVESTIGACION CIENTIFICA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DOCENTE: ATILIO BUENDIA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TURNO: MAÑANA Y NOCHE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CICLO: SEGUNDO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Primera Semana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Procedimientos: Perfil de un proyecto de investigación en salud – Grupo de Trabajo.</w:t>
      </w:r>
    </w:p>
    <w:p w:rsidR="00876C76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Dirección de Bienestar en la Organización de las actividades internacionales sobre la Línea de Investigación.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  <w:r w:rsidRPr="004B1ECC">
        <w:rPr>
          <w:rFonts w:ascii="Arial" w:hAnsi="Arial" w:cs="Arial"/>
          <w:b/>
          <w:color w:val="141823"/>
          <w:sz w:val="22"/>
          <w:szCs w:val="22"/>
        </w:rPr>
        <w:t>CURSO: FB 0206 INGLES II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DOCENTE: Víctor Cortijo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TURNO: MAÑANA Y NOCHE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CICLO: SEGUNDO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Primera Semana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 xml:space="preserve">Procedimientos: Practica una entrevista de Obesidad - Traducir </w:t>
      </w:r>
    </w:p>
    <w:p w:rsidR="00876C76" w:rsidRPr="004B1ECC" w:rsidRDefault="003C7417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hyperlink r:id="rId8" w:history="1">
        <w:r w:rsidR="00876C76" w:rsidRPr="004B1ECC">
          <w:rPr>
            <w:rStyle w:val="Hipervnculo"/>
            <w:rFonts w:ascii="Arial" w:hAnsi="Arial" w:cs="Arial"/>
            <w:sz w:val="22"/>
            <w:szCs w:val="22"/>
          </w:rPr>
          <w:t>https://www.youtube.com/watch?v=m8dWNbEscOw</w:t>
        </w:r>
      </w:hyperlink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  <w:r w:rsidRPr="004B1ECC">
        <w:rPr>
          <w:rFonts w:ascii="Arial" w:hAnsi="Arial" w:cs="Arial"/>
          <w:b/>
          <w:color w:val="141823"/>
          <w:sz w:val="22"/>
          <w:szCs w:val="22"/>
        </w:rPr>
        <w:t>CURSO: FB0807 SEMINARIO DE INVESTIGACION CIENTIFICA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 xml:space="preserve">DOCENTE: </w:t>
      </w:r>
      <w:r w:rsidR="00F77D26">
        <w:rPr>
          <w:rFonts w:ascii="Arial" w:hAnsi="Arial" w:cs="Arial"/>
          <w:color w:val="141823"/>
          <w:sz w:val="22"/>
          <w:szCs w:val="22"/>
        </w:rPr>
        <w:t>La Rosa - Castro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TURNO: MAÑANA Y NOCHE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CICLO: VII</w:t>
      </w:r>
      <w:r w:rsidR="00F77D26">
        <w:rPr>
          <w:rFonts w:ascii="Arial" w:hAnsi="Arial" w:cs="Arial"/>
          <w:color w:val="141823"/>
          <w:sz w:val="22"/>
          <w:szCs w:val="22"/>
        </w:rPr>
        <w:t>I</w:t>
      </w:r>
      <w:r w:rsidRPr="004B1ECC">
        <w:rPr>
          <w:rFonts w:ascii="Arial" w:hAnsi="Arial" w:cs="Arial"/>
          <w:color w:val="141823"/>
          <w:sz w:val="22"/>
          <w:szCs w:val="22"/>
        </w:rPr>
        <w:t xml:space="preserve"> 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Primera Semana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Procedimientos: Formular la hipótesis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b/>
          <w:color w:val="141823"/>
          <w:sz w:val="22"/>
          <w:szCs w:val="22"/>
        </w:rPr>
      </w:pPr>
      <w:r w:rsidRPr="004B1ECC">
        <w:rPr>
          <w:rFonts w:ascii="Arial" w:hAnsi="Arial" w:cs="Arial"/>
          <w:b/>
          <w:color w:val="141823"/>
          <w:sz w:val="22"/>
          <w:szCs w:val="22"/>
        </w:rPr>
        <w:t xml:space="preserve">CURSO: </w:t>
      </w:r>
      <w:r w:rsidR="00373983">
        <w:rPr>
          <w:rFonts w:ascii="Arial" w:hAnsi="Arial" w:cs="Arial"/>
          <w:b/>
          <w:color w:val="141823"/>
          <w:sz w:val="22"/>
          <w:szCs w:val="22"/>
        </w:rPr>
        <w:t>EF</w:t>
      </w:r>
      <w:r w:rsidRPr="004B1ECC">
        <w:rPr>
          <w:rFonts w:ascii="Arial" w:hAnsi="Arial" w:cs="Arial"/>
          <w:b/>
          <w:color w:val="141823"/>
          <w:sz w:val="22"/>
          <w:szCs w:val="22"/>
        </w:rPr>
        <w:t>0703 SEMINARIO TESIS I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DOCENTE: Carmen Guzmán - Etelvina Torres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TURNO: MAÑANA Y NOCHE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CICLO: VII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Primera Semana</w:t>
      </w:r>
    </w:p>
    <w:p w:rsidR="00876C76" w:rsidRPr="004B1ECC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  <w:r w:rsidRPr="004B1ECC">
        <w:rPr>
          <w:rFonts w:ascii="Arial" w:hAnsi="Arial" w:cs="Arial"/>
          <w:color w:val="141823"/>
          <w:sz w:val="22"/>
          <w:szCs w:val="22"/>
        </w:rPr>
        <w:t>Procedimientos: Formular la hipótesis</w:t>
      </w:r>
    </w:p>
    <w:p w:rsidR="00876C76" w:rsidRDefault="00876C7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</w:p>
    <w:p w:rsidR="00F77D26" w:rsidRPr="004B1ECC" w:rsidRDefault="00F77D26" w:rsidP="00876C76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Arial" w:hAnsi="Arial" w:cs="Arial"/>
          <w:color w:val="141823"/>
          <w:sz w:val="22"/>
          <w:szCs w:val="22"/>
        </w:rPr>
      </w:pPr>
    </w:p>
    <w:sectPr w:rsidR="00F77D26" w:rsidRPr="004B1ECC" w:rsidSect="00DF416F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4FC" w:rsidRDefault="003624FC" w:rsidP="00DF416F">
      <w:pPr>
        <w:spacing w:after="0" w:line="240" w:lineRule="auto"/>
      </w:pPr>
      <w:r>
        <w:separator/>
      </w:r>
    </w:p>
  </w:endnote>
  <w:endnote w:type="continuationSeparator" w:id="0">
    <w:p w:rsidR="003624FC" w:rsidRDefault="003624FC" w:rsidP="00DF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4FC" w:rsidRDefault="003624FC" w:rsidP="00DF416F">
      <w:pPr>
        <w:spacing w:after="0" w:line="240" w:lineRule="auto"/>
      </w:pPr>
      <w:r>
        <w:separator/>
      </w:r>
    </w:p>
  </w:footnote>
  <w:footnote w:type="continuationSeparator" w:id="0">
    <w:p w:rsidR="003624FC" w:rsidRDefault="003624FC" w:rsidP="00DF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8B"/>
    <w:rsid w:val="00065455"/>
    <w:rsid w:val="002E12A6"/>
    <w:rsid w:val="003624FC"/>
    <w:rsid w:val="00373983"/>
    <w:rsid w:val="003C7417"/>
    <w:rsid w:val="00536B67"/>
    <w:rsid w:val="00723A03"/>
    <w:rsid w:val="00857B8B"/>
    <w:rsid w:val="00876C76"/>
    <w:rsid w:val="00B57CB7"/>
    <w:rsid w:val="00DF416F"/>
    <w:rsid w:val="00F7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16F"/>
  </w:style>
  <w:style w:type="paragraph" w:styleId="Piedepgina">
    <w:name w:val="footer"/>
    <w:basedOn w:val="Normal"/>
    <w:link w:val="PiedepginaCar"/>
    <w:uiPriority w:val="99"/>
    <w:unhideWhenUsed/>
    <w:rsid w:val="00DF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16F"/>
  </w:style>
  <w:style w:type="paragraph" w:styleId="NormalWeb">
    <w:name w:val="Normal (Web)"/>
    <w:basedOn w:val="Normal"/>
    <w:uiPriority w:val="99"/>
    <w:unhideWhenUsed/>
    <w:rsid w:val="008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876C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16F"/>
  </w:style>
  <w:style w:type="paragraph" w:styleId="Piedepgina">
    <w:name w:val="footer"/>
    <w:basedOn w:val="Normal"/>
    <w:link w:val="PiedepginaCar"/>
    <w:uiPriority w:val="99"/>
    <w:unhideWhenUsed/>
    <w:rsid w:val="00DF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16F"/>
  </w:style>
  <w:style w:type="paragraph" w:styleId="NormalWeb">
    <w:name w:val="Normal (Web)"/>
    <w:basedOn w:val="Normal"/>
    <w:uiPriority w:val="99"/>
    <w:unhideWhenUsed/>
    <w:rsid w:val="008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876C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8dWNbEscO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USER</cp:lastModifiedBy>
  <cp:revision>2</cp:revision>
  <cp:lastPrinted>2016-04-01T12:38:00Z</cp:lastPrinted>
  <dcterms:created xsi:type="dcterms:W3CDTF">2016-04-06T15:27:00Z</dcterms:created>
  <dcterms:modified xsi:type="dcterms:W3CDTF">2016-04-06T15:27:00Z</dcterms:modified>
</cp:coreProperties>
</file>